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06"/>
        <w:tblW w:w="105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3402"/>
        <w:gridCol w:w="709"/>
        <w:gridCol w:w="1241"/>
        <w:gridCol w:w="236"/>
      </w:tblGrid>
      <w:tr w:rsidR="00AF158E" w:rsidRPr="00790EBC" w:rsidTr="00C74B6A">
        <w:trPr>
          <w:cantSplit/>
          <w:trHeight w:val="360"/>
        </w:trPr>
        <w:tc>
          <w:tcPr>
            <w:tcW w:w="9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AF158E" w:rsidRPr="00790EBC" w:rsidRDefault="00AF158E" w:rsidP="00525654">
            <w:pPr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737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158E" w:rsidRPr="00790EBC" w:rsidRDefault="00AF158E" w:rsidP="00525654">
            <w:pPr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AF158E" w:rsidRPr="00790EBC" w:rsidRDefault="00AF158E" w:rsidP="00525654">
            <w:pPr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4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AF158E" w:rsidRPr="00790EBC" w:rsidRDefault="00AF158E" w:rsidP="00525654">
            <w:pPr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</w:p>
        </w:tc>
      </w:tr>
      <w:tr w:rsidR="00AF158E" w:rsidRPr="00790EBC" w:rsidTr="00C74B6A">
        <w:trPr>
          <w:gridAfter w:val="1"/>
          <w:wAfter w:w="236" w:type="dxa"/>
          <w:cantSplit/>
          <w:trHeight w:val="360"/>
        </w:trPr>
        <w:tc>
          <w:tcPr>
            <w:tcW w:w="9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sz w:val="20"/>
                <w:szCs w:val="20"/>
                <w:lang w:val="en-AU"/>
              </w:rPr>
              <w:t>Group</w:t>
            </w:r>
          </w:p>
        </w:tc>
        <w:tc>
          <w:tcPr>
            <w:tcW w:w="737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C6D9F1" w:themeFill="text2" w:themeFillTint="33"/>
          </w:tcPr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sz w:val="20"/>
                <w:szCs w:val="20"/>
                <w:lang w:val="en-AU"/>
              </w:rPr>
              <w:t>No. of students</w:t>
            </w:r>
          </w:p>
        </w:tc>
      </w:tr>
      <w:tr w:rsidR="00AF158E" w:rsidRPr="00790EBC" w:rsidTr="00C74B6A">
        <w:trPr>
          <w:gridAfter w:val="1"/>
          <w:wAfter w:w="236" w:type="dxa"/>
          <w:cantSplit/>
          <w:trHeight w:val="360"/>
        </w:trPr>
        <w:tc>
          <w:tcPr>
            <w:tcW w:w="9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AF158E" w:rsidRPr="00790EBC" w:rsidRDefault="00AF158E" w:rsidP="00525654">
            <w:pPr>
              <w:rPr>
                <w:rFonts w:eastAsia="Times New Roman" w:cs="Arial"/>
                <w:sz w:val="14"/>
                <w:szCs w:val="20"/>
                <w:lang w:val="en-AU"/>
              </w:rPr>
            </w:pPr>
            <w:r w:rsidRPr="00790EBC">
              <w:rPr>
                <w:rFonts w:eastAsia="Times New Roman" w:cs="Arial"/>
                <w:sz w:val="14"/>
                <w:szCs w:val="20"/>
                <w:lang w:val="en-AU"/>
              </w:rPr>
              <w:t xml:space="preserve">Learning </w:t>
            </w:r>
          </w:p>
          <w:p w:rsidR="00AF158E" w:rsidRPr="00790EBC" w:rsidRDefault="00AF158E" w:rsidP="00525654">
            <w:pPr>
              <w:rPr>
                <w:rFonts w:eastAsia="Times New Roman" w:cs="Arial"/>
                <w:sz w:val="14"/>
                <w:szCs w:val="20"/>
                <w:lang w:val="en-AU"/>
              </w:rPr>
            </w:pPr>
            <w:r w:rsidRPr="00790EBC">
              <w:rPr>
                <w:rFonts w:eastAsia="Times New Roman" w:cs="Arial"/>
                <w:sz w:val="14"/>
                <w:szCs w:val="20"/>
                <w:lang w:val="en-AU"/>
              </w:rPr>
              <w:t>outcomes</w:t>
            </w:r>
          </w:p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158E" w:rsidRDefault="0051739D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By the end of the session the learners will be able to:</w:t>
            </w:r>
          </w:p>
          <w:p w:rsidR="0051739D" w:rsidRDefault="0051739D" w:rsidP="0051739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</w:t>
            </w:r>
          </w:p>
          <w:p w:rsidR="0051739D" w:rsidRDefault="0051739D" w:rsidP="0051739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</w:t>
            </w:r>
          </w:p>
          <w:p w:rsidR="00AF158E" w:rsidRPr="0051739D" w:rsidRDefault="00AF158E" w:rsidP="005256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AF158E" w:rsidRPr="00790EBC" w:rsidTr="00C74B6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AF158E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sz w:val="20"/>
                <w:szCs w:val="20"/>
                <w:lang w:val="en-AU"/>
              </w:rPr>
              <w:t>Time</w:t>
            </w:r>
          </w:p>
          <w:p w:rsidR="005775E5" w:rsidRPr="00790EBC" w:rsidRDefault="005775E5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color w:val="000000"/>
                <w:sz w:val="16"/>
                <w:szCs w:val="16"/>
              </w:rPr>
              <w:t>Use clock times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775E5" w:rsidRDefault="00AF158E" w:rsidP="00525654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90EBC">
              <w:rPr>
                <w:rFonts w:eastAsia="Times New Roman" w:cs="Arial"/>
                <w:sz w:val="20"/>
                <w:szCs w:val="20"/>
                <w:lang w:val="en-AU"/>
              </w:rPr>
              <w:t>Learning activity</w:t>
            </w:r>
            <w:r w:rsidRPr="00790EBC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</w:p>
          <w:p w:rsidR="00AF158E" w:rsidRPr="00790EBC" w:rsidRDefault="00AF158E" w:rsidP="00525654">
            <w:pPr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color w:val="000000"/>
                <w:sz w:val="16"/>
                <w:szCs w:val="16"/>
              </w:rPr>
              <w:br/>
              <w:t>Describe w</w:t>
            </w:r>
            <w:r w:rsidR="005775E5">
              <w:rPr>
                <w:rFonts w:eastAsia="Times New Roman" w:cs="Arial"/>
                <w:color w:val="000000"/>
                <w:sz w:val="16"/>
                <w:szCs w:val="16"/>
              </w:rPr>
              <w:t>hat the learners will</w:t>
            </w:r>
            <w:r w:rsidRPr="00790EBC">
              <w:rPr>
                <w:rFonts w:eastAsia="Times New Roman" w:cs="Arial"/>
                <w:color w:val="000000"/>
                <w:sz w:val="16"/>
                <w:szCs w:val="16"/>
              </w:rPr>
              <w:t xml:space="preserve"> do and how they will “make sense” of the learning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AF158E" w:rsidRPr="00790EBC" w:rsidRDefault="00AF158E" w:rsidP="00525654">
            <w:pPr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sz w:val="20"/>
                <w:szCs w:val="20"/>
                <w:lang w:val="en-AU"/>
              </w:rPr>
              <w:t xml:space="preserve">Learning support </w:t>
            </w:r>
          </w:p>
          <w:p w:rsidR="00AF158E" w:rsidRPr="00790EBC" w:rsidRDefault="00AF158E" w:rsidP="00525654">
            <w:pPr>
              <w:jc w:val="center"/>
              <w:rPr>
                <w:rFonts w:eastAsia="Times New Roman" w:cs="Arial"/>
                <w:sz w:val="16"/>
                <w:szCs w:val="16"/>
                <w:lang w:val="en-GB" w:eastAsia="zh-CN"/>
              </w:rPr>
            </w:pPr>
            <w:r w:rsidRPr="00790EBC">
              <w:rPr>
                <w:rFonts w:eastAsia="Times New Roman" w:cs="Arial"/>
                <w:noProof/>
                <w:sz w:val="16"/>
                <w:szCs w:val="16"/>
                <w:lang w:val="en-AU" w:eastAsia="zh-CN"/>
              </w:rPr>
              <w:t xml:space="preserve">The support strategies you will </w:t>
            </w:r>
            <w:r w:rsidR="005775E5">
              <w:rPr>
                <w:rFonts w:eastAsia="Times New Roman" w:cs="Arial"/>
                <w:sz w:val="16"/>
                <w:szCs w:val="16"/>
                <w:lang w:val="en-GB" w:eastAsia="zh-CN"/>
              </w:rPr>
              <w:t>do</w:t>
            </w:r>
            <w:r w:rsidRPr="00790EBC">
              <w:rPr>
                <w:rFonts w:eastAsia="Times New Roman" w:cs="Arial"/>
                <w:sz w:val="16"/>
                <w:szCs w:val="16"/>
                <w:lang w:val="en-GB" w:eastAsia="zh-CN"/>
              </w:rPr>
              <w:t xml:space="preserve"> to assist students in their learning: eg. guide, support, instruct, manage groups, feedback</w:t>
            </w:r>
          </w:p>
        </w:tc>
        <w:tc>
          <w:tcPr>
            <w:tcW w:w="19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6D9F1" w:themeFill="text2" w:themeFillTint="33"/>
          </w:tcPr>
          <w:p w:rsidR="00AF158E" w:rsidRDefault="00AF158E" w:rsidP="00525654">
            <w:pPr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790EBC">
              <w:rPr>
                <w:rFonts w:eastAsia="Times New Roman" w:cs="Arial"/>
                <w:sz w:val="20"/>
                <w:szCs w:val="20"/>
                <w:lang w:val="en-AU"/>
              </w:rPr>
              <w:t>Resources</w:t>
            </w:r>
          </w:p>
          <w:p w:rsidR="005775E5" w:rsidRPr="00790EBC" w:rsidRDefault="005775E5" w:rsidP="00525654">
            <w:pPr>
              <w:jc w:val="center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jc w:val="center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790EBC">
              <w:rPr>
                <w:rFonts w:eastAsia="Times New Roman" w:cs="Arial"/>
                <w:sz w:val="16"/>
                <w:szCs w:val="16"/>
                <w:lang w:val="en-AU"/>
              </w:rPr>
              <w:t>What you and your learners need to work with</w:t>
            </w:r>
          </w:p>
        </w:tc>
      </w:tr>
      <w:tr w:rsidR="00AF158E" w:rsidRPr="00790EBC" w:rsidTr="00C74B6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</w:tc>
      </w:tr>
      <w:tr w:rsidR="00AF158E" w:rsidRPr="00790EBC" w:rsidTr="00C74B6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szCs w:val="20"/>
                <w:lang w:val="en-AU"/>
              </w:rPr>
            </w:pPr>
          </w:p>
        </w:tc>
      </w:tr>
      <w:tr w:rsidR="00AF158E" w:rsidRPr="00790EBC" w:rsidTr="00C74B6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6" w:type="dxa"/>
        </w:trPr>
        <w:tc>
          <w:tcPr>
            <w:tcW w:w="9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AF158E" w:rsidRPr="00790EBC" w:rsidRDefault="00AF158E" w:rsidP="00525654">
            <w:pPr>
              <w:rPr>
                <w:rFonts w:eastAsia="Times New Roman" w:cs="Arial"/>
                <w:i/>
                <w:szCs w:val="20"/>
                <w:lang w:val="en-AU"/>
              </w:rPr>
            </w:pPr>
          </w:p>
        </w:tc>
      </w:tr>
    </w:tbl>
    <w:p w:rsidR="00AF158E" w:rsidRPr="00790EBC" w:rsidRDefault="00AF158E" w:rsidP="00AF158E">
      <w:pPr>
        <w:tabs>
          <w:tab w:val="left" w:pos="7513"/>
        </w:tabs>
        <w:rPr>
          <w:rFonts w:cs="Arial"/>
          <w:sz w:val="28"/>
          <w:szCs w:val="28"/>
        </w:rPr>
      </w:pPr>
      <w:r w:rsidRPr="00790EBC">
        <w:rPr>
          <w:rFonts w:cs="Arial"/>
          <w:sz w:val="28"/>
          <w:szCs w:val="28"/>
        </w:rPr>
        <w:t>Session plan form                        Name:</w:t>
      </w:r>
    </w:p>
    <w:p w:rsidR="006109CC" w:rsidRPr="00790EBC" w:rsidRDefault="006109CC">
      <w:pPr>
        <w:rPr>
          <w:rFonts w:cs="Arial"/>
        </w:rPr>
      </w:pPr>
    </w:p>
    <w:p w:rsidR="006109CC" w:rsidRPr="00790EBC" w:rsidRDefault="006109CC">
      <w:pPr>
        <w:rPr>
          <w:rFonts w:cs="Arial"/>
        </w:rPr>
      </w:pPr>
      <w:r w:rsidRPr="00790EBC">
        <w:rPr>
          <w:rFonts w:cs="Arial"/>
        </w:rPr>
        <w:br w:type="page"/>
      </w:r>
    </w:p>
    <w:tbl>
      <w:tblPr>
        <w:tblpPr w:leftFromText="180" w:rightFromText="180" w:horzAnchor="margin" w:tblpY="706"/>
        <w:tblW w:w="10334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847"/>
        <w:gridCol w:w="3376"/>
        <w:gridCol w:w="2004"/>
      </w:tblGrid>
      <w:tr w:rsidR="005775E5" w:rsidRPr="00790EBC" w:rsidTr="00967493">
        <w:trPr>
          <w:trHeight w:val="2311"/>
        </w:trPr>
        <w:tc>
          <w:tcPr>
            <w:tcW w:w="11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75E5" w:rsidRPr="00790EBC" w:rsidRDefault="005775E5" w:rsidP="003C5C77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3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75E5" w:rsidRPr="00790EBC" w:rsidRDefault="005775E5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3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75E5" w:rsidRPr="00790EBC" w:rsidRDefault="005775E5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2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5775E5" w:rsidRPr="00790EBC" w:rsidRDefault="005775E5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</w:tc>
      </w:tr>
      <w:tr w:rsidR="006109CC" w:rsidRPr="00790EBC" w:rsidTr="00967493">
        <w:trPr>
          <w:trHeight w:val="2311"/>
        </w:trPr>
        <w:tc>
          <w:tcPr>
            <w:tcW w:w="11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09CC" w:rsidRPr="00790EBC" w:rsidRDefault="006109CC" w:rsidP="003C5C77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3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3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</w:tc>
        <w:tc>
          <w:tcPr>
            <w:tcW w:w="20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6109CC" w:rsidRPr="00790EBC" w:rsidRDefault="006109C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</w:tc>
      </w:tr>
      <w:tr w:rsidR="0055251A" w:rsidRPr="00790EBC" w:rsidTr="00632F2B">
        <w:trPr>
          <w:trHeight w:val="5259"/>
        </w:trPr>
        <w:tc>
          <w:tcPr>
            <w:tcW w:w="11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5251A" w:rsidRPr="00790EBC" w:rsidRDefault="0055251A" w:rsidP="003C5C77">
            <w:pPr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Follow-up</w:t>
            </w:r>
          </w:p>
        </w:tc>
        <w:tc>
          <w:tcPr>
            <w:tcW w:w="92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5251A" w:rsidRPr="007536AC" w:rsidRDefault="0055251A" w:rsidP="003C5C77">
            <w:pPr>
              <w:rPr>
                <w:rFonts w:eastAsia="Times New Roman" w:cs="Arial"/>
                <w:b/>
                <w:szCs w:val="20"/>
                <w:lang w:val="en-AU"/>
              </w:rPr>
            </w:pPr>
            <w:r w:rsidRPr="007536AC">
              <w:rPr>
                <w:rFonts w:eastAsia="Times New Roman" w:cs="Arial"/>
                <w:b/>
                <w:szCs w:val="20"/>
                <w:lang w:val="en-AU"/>
              </w:rPr>
              <w:t>Evaluation – how did my session go?</w:t>
            </w: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W</w:t>
            </w:r>
            <w:r w:rsidR="00FF0161">
              <w:rPr>
                <w:rFonts w:eastAsia="Times New Roman" w:cs="Arial"/>
                <w:szCs w:val="20"/>
                <w:lang w:val="en-AU"/>
              </w:rPr>
              <w:t>hat w</w:t>
            </w:r>
            <w:r>
              <w:rPr>
                <w:rFonts w:eastAsia="Times New Roman" w:cs="Arial"/>
                <w:szCs w:val="20"/>
                <w:lang w:val="en-AU"/>
              </w:rPr>
              <w:t>orked well:</w:t>
            </w: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FF0161" w:rsidP="003C5C77">
            <w:pPr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What d</w:t>
            </w:r>
            <w:bookmarkStart w:id="0" w:name="_GoBack"/>
            <w:bookmarkEnd w:id="0"/>
            <w:r w:rsidR="0055251A">
              <w:rPr>
                <w:rFonts w:eastAsia="Times New Roman" w:cs="Arial"/>
                <w:szCs w:val="20"/>
                <w:lang w:val="en-AU"/>
              </w:rPr>
              <w:t>idn’t work so well:</w:t>
            </w: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To change for next time I teach the same session:</w:t>
            </w:r>
          </w:p>
          <w:p w:rsidR="007536AC" w:rsidRDefault="007536A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7536AC" w:rsidRDefault="007536A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7536AC" w:rsidRDefault="007536A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7536AC" w:rsidRDefault="007536AC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7536AC" w:rsidRPr="00790EBC" w:rsidRDefault="007536AC" w:rsidP="003C5C77">
            <w:pPr>
              <w:rPr>
                <w:rFonts w:eastAsia="Times New Roman" w:cs="Arial"/>
                <w:szCs w:val="20"/>
                <w:lang w:val="en-AU"/>
              </w:rPr>
            </w:pPr>
            <w:r>
              <w:rPr>
                <w:rFonts w:eastAsia="Times New Roman" w:cs="Arial"/>
                <w:szCs w:val="20"/>
                <w:lang w:val="en-AU"/>
              </w:rPr>
              <w:t>Remember to include for the following session:</w:t>
            </w:r>
          </w:p>
          <w:p w:rsidR="0055251A" w:rsidRPr="00790EBC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Pr="00790EBC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Pr="00790EBC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Pr="00790EBC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Pr="00790EBC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  <w:p w:rsidR="0055251A" w:rsidRPr="00790EBC" w:rsidRDefault="0055251A" w:rsidP="003C5C77">
            <w:pPr>
              <w:rPr>
                <w:rFonts w:eastAsia="Times New Roman" w:cs="Arial"/>
                <w:szCs w:val="20"/>
                <w:lang w:val="en-AU"/>
              </w:rPr>
            </w:pPr>
          </w:p>
        </w:tc>
      </w:tr>
    </w:tbl>
    <w:p w:rsidR="006109CC" w:rsidRPr="00790EBC" w:rsidRDefault="006109CC" w:rsidP="006109CC">
      <w:pPr>
        <w:tabs>
          <w:tab w:val="left" w:pos="7513"/>
        </w:tabs>
        <w:rPr>
          <w:rFonts w:cs="Arial"/>
          <w:sz w:val="28"/>
          <w:szCs w:val="28"/>
        </w:rPr>
      </w:pPr>
    </w:p>
    <w:p w:rsidR="002166FC" w:rsidRPr="00790EBC" w:rsidRDefault="002166FC">
      <w:pPr>
        <w:rPr>
          <w:rFonts w:cs="Arial"/>
        </w:rPr>
      </w:pPr>
    </w:p>
    <w:sectPr w:rsidR="002166FC" w:rsidRPr="0079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CC" w:rsidRDefault="006109CC" w:rsidP="006109CC">
      <w:r>
        <w:separator/>
      </w:r>
    </w:p>
  </w:endnote>
  <w:endnote w:type="continuationSeparator" w:id="0">
    <w:p w:rsidR="006109CC" w:rsidRDefault="006109CC" w:rsidP="0061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CC" w:rsidRDefault="006109CC" w:rsidP="006109CC">
      <w:r>
        <w:separator/>
      </w:r>
    </w:p>
  </w:footnote>
  <w:footnote w:type="continuationSeparator" w:id="0">
    <w:p w:rsidR="006109CC" w:rsidRDefault="006109CC" w:rsidP="0061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B20F4"/>
    <w:multiLevelType w:val="hybridMultilevel"/>
    <w:tmpl w:val="D23CF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E"/>
    <w:rsid w:val="002166FC"/>
    <w:rsid w:val="0051739D"/>
    <w:rsid w:val="0055251A"/>
    <w:rsid w:val="005775E5"/>
    <w:rsid w:val="006109CC"/>
    <w:rsid w:val="00632F2B"/>
    <w:rsid w:val="007536AC"/>
    <w:rsid w:val="00790EBC"/>
    <w:rsid w:val="00967493"/>
    <w:rsid w:val="00AF158E"/>
    <w:rsid w:val="00B7119E"/>
    <w:rsid w:val="00C74B6A"/>
    <w:rsid w:val="00D104B2"/>
    <w:rsid w:val="00D56C72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93D01-A79D-4D09-BB31-DB7EBC38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9CC"/>
  </w:style>
  <w:style w:type="paragraph" w:styleId="Footer">
    <w:name w:val="footer"/>
    <w:basedOn w:val="Normal"/>
    <w:link w:val="FooterChar"/>
    <w:uiPriority w:val="99"/>
    <w:unhideWhenUsed/>
    <w:rsid w:val="00610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9CC"/>
  </w:style>
  <w:style w:type="paragraph" w:styleId="ListParagraph">
    <w:name w:val="List Paragraph"/>
    <w:basedOn w:val="Normal"/>
    <w:uiPriority w:val="34"/>
    <w:qFormat/>
    <w:rsid w:val="005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2FCB5087</Template>
  <TotalTime>16</TotalTime>
  <Pages>2</Pages>
  <Words>115</Words>
  <Characters>659</Characters>
  <Application>Microsoft Office Word</Application>
  <DocSecurity>0</DocSecurity>
  <Lines>5</Lines>
  <Paragraphs>1</Paragraphs>
  <ScaleCrop>false</ScaleCrop>
  <Company>Wellington Institute of Technology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Webster</dc:creator>
  <cp:lastModifiedBy>Anne Webster</cp:lastModifiedBy>
  <cp:revision>14</cp:revision>
  <dcterms:created xsi:type="dcterms:W3CDTF">2013-02-21T23:52:00Z</dcterms:created>
  <dcterms:modified xsi:type="dcterms:W3CDTF">2017-02-12T20:44:00Z</dcterms:modified>
</cp:coreProperties>
</file>